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年6月6日上海现代先进科技有限公司宣讲会通知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上海现代先进科技有限公司将于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年6月6日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初试。本次上海现代先进科技有限公司招聘岗位详见招聘简章。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</w:t>
      </w:r>
      <w:r>
        <w:rPr>
          <w:rFonts w:hint="eastAsia" w:ascii="Tahoma" w:hAnsi="Tahoma" w:eastAsia="微软雅黑"/>
          <w:kern w:val="0"/>
          <w:sz w:val="24"/>
          <w:szCs w:val="24"/>
          <w:lang w:val="en-US" w:eastAsia="zh-CN"/>
        </w:rPr>
        <w:t>1</w:t>
      </w:r>
      <w:r>
        <w:rPr>
          <w:rFonts w:hint="eastAsia" w:ascii="Tahoma" w:hAnsi="Tahoma" w:eastAsia="微软雅黑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0EA"/>
    <w:rsid w:val="002A73A3"/>
    <w:rsid w:val="00343963"/>
    <w:rsid w:val="004210EA"/>
    <w:rsid w:val="00485FAF"/>
    <w:rsid w:val="009F463B"/>
    <w:rsid w:val="00B91736"/>
    <w:rsid w:val="00EF773C"/>
    <w:rsid w:val="404A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0</TotalTime>
  <ScaleCrop>false</ScaleCrop>
  <LinksUpToDate>false</LinksUpToDate>
  <CharactersWithSpaces>144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2017-12-15T03:31:00Z</dcterms:created>
  <dc:creator>baozi</dc:creator>
  <cp:lastModifiedBy>Administrator</cp:lastModifiedBy>
  <dcterms:modified xsi:type="dcterms:W3CDTF">2017-12-15T04:14:30Z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